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405" w:firstLineChars="5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年1-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月份经济发展主要指标情况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地区生产总值227.18亿元，同比增长4%。第一产业增加值34.89亿元，同比增长0.3%。第二产业增加值100.24亿元，同比增长4.7%。第三产业增加值92.05亿元，同比增长4.8%。三次产业占比：15.36:44.12:40.52。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规模以上工业增加值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37.42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亿元，同比增长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4.1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%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社会消费品零售总额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60.05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亿元，同比增长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4.7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%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固定资产投资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66.03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亿元，同比增长</w:t>
      </w:r>
      <w:r>
        <w:rPr>
          <w:rFonts w:hint="eastAsia" w:hAnsi="Times New Roman" w:cs="Times New Roman"/>
          <w:color w:val="auto"/>
          <w:kern w:val="0"/>
          <w:sz w:val="32"/>
          <w:szCs w:val="32"/>
          <w:lang w:val="en-US" w:eastAsia="zh-CN"/>
        </w:rPr>
        <w:t>5.9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GVjOTJhN2M3ZjIxMmNlMGMzYTc3YzgwNzEzYjcifQ=="/>
  </w:docVars>
  <w:rsids>
    <w:rsidRoot w:val="00000000"/>
    <w:rsid w:val="002A1B2B"/>
    <w:rsid w:val="006D753B"/>
    <w:rsid w:val="038564D4"/>
    <w:rsid w:val="06E11886"/>
    <w:rsid w:val="09372582"/>
    <w:rsid w:val="09386829"/>
    <w:rsid w:val="0CC27CB4"/>
    <w:rsid w:val="0E3F4961"/>
    <w:rsid w:val="15636827"/>
    <w:rsid w:val="182737DF"/>
    <w:rsid w:val="1CDF53E7"/>
    <w:rsid w:val="1D4212F2"/>
    <w:rsid w:val="20945F2C"/>
    <w:rsid w:val="2643160F"/>
    <w:rsid w:val="284F6B39"/>
    <w:rsid w:val="29E81F52"/>
    <w:rsid w:val="2B447683"/>
    <w:rsid w:val="2BDB02BB"/>
    <w:rsid w:val="340B3688"/>
    <w:rsid w:val="37487843"/>
    <w:rsid w:val="3A8D0395"/>
    <w:rsid w:val="3B17297D"/>
    <w:rsid w:val="43075AC6"/>
    <w:rsid w:val="46711E01"/>
    <w:rsid w:val="47F10851"/>
    <w:rsid w:val="4DF14CF9"/>
    <w:rsid w:val="54371D31"/>
    <w:rsid w:val="55177662"/>
    <w:rsid w:val="58BF28DA"/>
    <w:rsid w:val="5A324269"/>
    <w:rsid w:val="5B1824D5"/>
    <w:rsid w:val="5B591C9A"/>
    <w:rsid w:val="62FA39A3"/>
    <w:rsid w:val="647F3652"/>
    <w:rsid w:val="649860F2"/>
    <w:rsid w:val="66AB737E"/>
    <w:rsid w:val="69E76E88"/>
    <w:rsid w:val="74DA48CB"/>
    <w:rsid w:val="7C0B118E"/>
    <w:rsid w:val="7E80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basedOn w:val="1"/>
    <w:next w:val="1"/>
    <w:autoRedefine/>
    <w:qFormat/>
    <w:uiPriority w:val="99"/>
    <w:pPr>
      <w:spacing w:line="481" w:lineRule="atLeast"/>
      <w:ind w:firstLine="623"/>
      <w:textAlignment w:val="baseline"/>
    </w:pPr>
    <w:rPr>
      <w:rFonts w:ascii="Times New Roman" w:eastAsia="仿宋_GB2312"/>
      <w:color w:val="000000"/>
      <w:sz w:val="3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614</Words>
  <Characters>641</Characters>
  <Lines>0</Lines>
  <Paragraphs>0</Paragraphs>
  <TotalTime>0</TotalTime>
  <ScaleCrop>false</ScaleCrop>
  <LinksUpToDate>false</LinksUpToDate>
  <CharactersWithSpaces>813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2022-12-15T07:21:00Z</dcterms:created>
  <dc:creator>Administrator</dc:creator>
  <cp:lastModifiedBy>zhengxiang</cp:lastModifiedBy>
  <dcterms:modified xsi:type="dcterms:W3CDTF">2024-01-10T02:29:29Z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F3337857C1EF4FE5BB71B8568B4681BC</vt:lpwstr>
  </property>
</Properties>
</file>